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61" w:rsidRDefault="00025C61" w:rsidP="00025C61">
      <w:pPr>
        <w:widowControl w:val="0"/>
        <w:jc w:val="center"/>
        <w:rPr>
          <w:b/>
          <w:sz w:val="28"/>
          <w:szCs w:val="28"/>
        </w:rPr>
      </w:pPr>
      <w:r w:rsidRPr="00D74660">
        <w:rPr>
          <w:b/>
          <w:sz w:val="28"/>
          <w:szCs w:val="28"/>
        </w:rPr>
        <w:t xml:space="preserve">ОСНОВНЫЕ НАПРАВЛЕНИЯ БЮДЖЕТНОЙ </w:t>
      </w:r>
    </w:p>
    <w:p w:rsidR="00025C61" w:rsidRPr="00D74660" w:rsidRDefault="00025C61" w:rsidP="00025C61">
      <w:pPr>
        <w:widowControl w:val="0"/>
        <w:jc w:val="center"/>
        <w:rPr>
          <w:b/>
          <w:sz w:val="28"/>
          <w:szCs w:val="28"/>
        </w:rPr>
      </w:pPr>
      <w:r w:rsidRPr="00D74660">
        <w:rPr>
          <w:b/>
          <w:sz w:val="28"/>
          <w:szCs w:val="28"/>
        </w:rPr>
        <w:t xml:space="preserve">И НАЛОГОВОЙ ПОЛИТИКИ </w:t>
      </w:r>
      <w:r>
        <w:rPr>
          <w:b/>
          <w:sz w:val="28"/>
          <w:szCs w:val="28"/>
        </w:rPr>
        <w:t>АДМИНИСТРАЦИИ ВЕРХ-КАРГАТСКОГО</w:t>
      </w:r>
      <w:r w:rsidRPr="00D746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 w:rsidRPr="00D74660">
        <w:rPr>
          <w:b/>
          <w:sz w:val="28"/>
          <w:szCs w:val="28"/>
        </w:rPr>
        <w:t xml:space="preserve"> </w:t>
      </w:r>
    </w:p>
    <w:p w:rsidR="00025C61" w:rsidRPr="00D74660" w:rsidRDefault="00025C61" w:rsidP="00E242F8">
      <w:pPr>
        <w:widowControl w:val="0"/>
        <w:jc w:val="center"/>
        <w:rPr>
          <w:b/>
          <w:sz w:val="28"/>
          <w:szCs w:val="28"/>
        </w:rPr>
      </w:pPr>
      <w:r w:rsidRPr="00D74660">
        <w:rPr>
          <w:b/>
          <w:sz w:val="28"/>
          <w:szCs w:val="28"/>
        </w:rPr>
        <w:t>НА 20</w:t>
      </w:r>
      <w:r w:rsidR="00A96DC2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ГОД </w:t>
      </w:r>
      <w:r w:rsidR="00A96DC2">
        <w:rPr>
          <w:b/>
          <w:sz w:val="28"/>
          <w:szCs w:val="28"/>
        </w:rPr>
        <w:t>И ПЛАНОВЫЙ 2020-2021</w:t>
      </w:r>
      <w:r w:rsidR="007D42C3">
        <w:rPr>
          <w:b/>
          <w:sz w:val="28"/>
          <w:szCs w:val="28"/>
        </w:rPr>
        <w:t xml:space="preserve"> ГОДОВ</w:t>
      </w:r>
    </w:p>
    <w:p w:rsidR="00025C61" w:rsidRPr="00D74660" w:rsidRDefault="00025C61" w:rsidP="00025C61">
      <w:pPr>
        <w:widowControl w:val="0"/>
        <w:jc w:val="center"/>
        <w:rPr>
          <w:b/>
          <w:sz w:val="28"/>
          <w:szCs w:val="28"/>
        </w:rPr>
      </w:pPr>
    </w:p>
    <w:p w:rsidR="00025C61" w:rsidRPr="00047A64" w:rsidRDefault="00025C61" w:rsidP="00025C61">
      <w:pPr>
        <w:widowControl w:val="0"/>
        <w:ind w:firstLine="720"/>
        <w:jc w:val="both"/>
      </w:pPr>
      <w:r w:rsidRPr="00047A64">
        <w:t xml:space="preserve">Основные направления бюджетной и налоговой политики администрации </w:t>
      </w:r>
      <w:r>
        <w:t>Верх</w:t>
      </w:r>
      <w:r w:rsidRPr="00047A64">
        <w:t>-Каргатского сельсовета на 20</w:t>
      </w:r>
      <w:r w:rsidR="00A96DC2">
        <w:t>19</w:t>
      </w:r>
      <w:r w:rsidR="00E242F8">
        <w:t xml:space="preserve"> год </w:t>
      </w:r>
      <w:r w:rsidRPr="00047A64">
        <w:t xml:space="preserve">  подготовлены в соответствии с основными направлениями бюджетной и налоговой политики Новосибирской области на 20</w:t>
      </w:r>
      <w:r w:rsidR="006A1CF1">
        <w:t>18</w:t>
      </w:r>
      <w:r w:rsidR="00E242F8">
        <w:t xml:space="preserve"> год </w:t>
      </w:r>
      <w:r w:rsidRPr="00047A64">
        <w:t xml:space="preserve">, с учетом условий социально-экономического развития МО </w:t>
      </w:r>
      <w:r>
        <w:t>Верх</w:t>
      </w:r>
      <w:r w:rsidRPr="00047A64">
        <w:t>-Каргатского сельсовета на 20</w:t>
      </w:r>
      <w:r w:rsidR="006A1CF1">
        <w:t>18</w:t>
      </w:r>
      <w:r w:rsidRPr="00047A64">
        <w:t xml:space="preserve"> год, на основе положений Бюджетного кодекса Российской Федерации, Налогового кодекса Российской Федерации и Решения </w:t>
      </w:r>
      <w:r>
        <w:t>Верх</w:t>
      </w:r>
      <w:r w:rsidRPr="00047A64">
        <w:t xml:space="preserve">-Каргатского Совета  депутатов Каргатского района Новосибирской области «О бюджетном устройстве и бюджетном процессе в МО </w:t>
      </w:r>
      <w:r>
        <w:t>Верх</w:t>
      </w:r>
      <w:r w:rsidRPr="00047A64">
        <w:t>-Каргатском сельсовете Новосибирской области».</w:t>
      </w:r>
    </w:p>
    <w:p w:rsidR="00025C61" w:rsidRPr="00047A64" w:rsidRDefault="00025C61" w:rsidP="00025C61">
      <w:pPr>
        <w:widowControl w:val="0"/>
        <w:ind w:firstLine="709"/>
        <w:jc w:val="both"/>
        <w:rPr>
          <w:b/>
        </w:rPr>
      </w:pPr>
    </w:p>
    <w:p w:rsidR="00025C61" w:rsidRPr="00047A64" w:rsidRDefault="00025C61" w:rsidP="00025C61">
      <w:pPr>
        <w:widowControl w:val="0"/>
        <w:jc w:val="center"/>
        <w:rPr>
          <w:b/>
        </w:rPr>
      </w:pPr>
      <w:smartTag w:uri="urn:schemas-microsoft-com:office:smarttags" w:element="place">
        <w:r w:rsidRPr="00047A64">
          <w:rPr>
            <w:b/>
            <w:lang w:val="en-US"/>
          </w:rPr>
          <w:t>I</w:t>
        </w:r>
        <w:r w:rsidRPr="00047A64">
          <w:rPr>
            <w:b/>
          </w:rPr>
          <w:t>.</w:t>
        </w:r>
      </w:smartTag>
      <w:r w:rsidRPr="00047A64">
        <w:rPr>
          <w:b/>
        </w:rPr>
        <w:t xml:space="preserve"> Основные итоги реализации бюджетной и налоговой политики </w:t>
      </w:r>
    </w:p>
    <w:p w:rsidR="00025C61" w:rsidRPr="00047A64" w:rsidRDefault="00025C61" w:rsidP="00025C61">
      <w:pPr>
        <w:widowControl w:val="0"/>
        <w:jc w:val="center"/>
        <w:rPr>
          <w:b/>
        </w:rPr>
      </w:pPr>
      <w:r w:rsidRPr="00047A64">
        <w:rPr>
          <w:b/>
        </w:rPr>
        <w:t>в 20</w:t>
      </w:r>
      <w:r w:rsidR="00A96DC2">
        <w:rPr>
          <w:b/>
        </w:rPr>
        <w:t>17</w:t>
      </w:r>
      <w:r w:rsidRPr="00047A64">
        <w:rPr>
          <w:b/>
        </w:rPr>
        <w:t>-20</w:t>
      </w:r>
      <w:r w:rsidR="00A96DC2">
        <w:rPr>
          <w:b/>
        </w:rPr>
        <w:t>18</w:t>
      </w:r>
      <w:r w:rsidRPr="00047A64">
        <w:rPr>
          <w:b/>
        </w:rPr>
        <w:t xml:space="preserve"> годах</w:t>
      </w:r>
    </w:p>
    <w:p w:rsidR="00025C61" w:rsidRPr="00047A64" w:rsidRDefault="00025C61" w:rsidP="00025C61">
      <w:pPr>
        <w:widowControl w:val="0"/>
        <w:ind w:firstLine="709"/>
        <w:jc w:val="both"/>
      </w:pPr>
    </w:p>
    <w:p w:rsidR="00025C61" w:rsidRPr="00047A64" w:rsidRDefault="00025C61" w:rsidP="00025C61">
      <w:pPr>
        <w:widowControl w:val="0"/>
        <w:ind w:firstLine="709"/>
        <w:jc w:val="both"/>
      </w:pPr>
      <w:r w:rsidRPr="00047A64">
        <w:t>В 20</w:t>
      </w:r>
      <w:r w:rsidR="00A96DC2">
        <w:t>17</w:t>
      </w:r>
      <w:r w:rsidRPr="00047A64">
        <w:t xml:space="preserve"> году основные направления бюджетной и налоговой политики МО </w:t>
      </w:r>
      <w:r>
        <w:t>Верх</w:t>
      </w:r>
      <w:r w:rsidRPr="00047A64">
        <w:t>-Каргатского сельсовета  были обозначены не на один финансовый год, а на трехлетний период 20</w:t>
      </w:r>
      <w:r w:rsidR="00A96DC2">
        <w:t>18</w:t>
      </w:r>
      <w:r w:rsidRPr="00047A64">
        <w:t>-201</w:t>
      </w:r>
      <w:r w:rsidR="00A96DC2">
        <w:t>9</w:t>
      </w:r>
      <w:r w:rsidRPr="00047A64">
        <w:t xml:space="preserve"> годов.</w:t>
      </w:r>
    </w:p>
    <w:p w:rsidR="00025C61" w:rsidRPr="00047A64" w:rsidRDefault="00025C61" w:rsidP="00025C61">
      <w:pPr>
        <w:widowControl w:val="0"/>
        <w:ind w:firstLine="709"/>
        <w:jc w:val="both"/>
      </w:pPr>
      <w:r w:rsidRPr="00047A64">
        <w:t>Этот подход позволил установить среднесрочные финансовые ориентиры в части доходов бюджета, в части расходных обязательств.</w:t>
      </w:r>
    </w:p>
    <w:p w:rsidR="00025C61" w:rsidRPr="00047A64" w:rsidRDefault="00025C61" w:rsidP="00025C61">
      <w:pPr>
        <w:widowControl w:val="0"/>
        <w:ind w:firstLine="720"/>
        <w:jc w:val="both"/>
      </w:pPr>
      <w:r w:rsidRPr="00047A64">
        <w:t xml:space="preserve">В ходе реализации основных направлений бюджетной и налоговой политики МО </w:t>
      </w:r>
      <w:r>
        <w:t>Верх</w:t>
      </w:r>
      <w:r w:rsidRPr="00047A64">
        <w:t>-Каргатского сельсовета Каргатского района в 20</w:t>
      </w:r>
      <w:r w:rsidR="00A96DC2">
        <w:t>18</w:t>
      </w:r>
      <w:r w:rsidRPr="00047A64">
        <w:t>-20</w:t>
      </w:r>
      <w:r w:rsidR="00A96DC2">
        <w:t>19</w:t>
      </w:r>
      <w:r w:rsidRPr="00047A64">
        <w:t xml:space="preserve"> годы достигнуты определенные результаты:</w:t>
      </w:r>
    </w:p>
    <w:p w:rsidR="00025C61" w:rsidRDefault="00025C61" w:rsidP="00025C61">
      <w:pPr>
        <w:widowControl w:val="0"/>
        <w:ind w:firstLine="708"/>
        <w:jc w:val="both"/>
        <w:rPr>
          <w:b/>
        </w:rPr>
      </w:pPr>
      <w:r w:rsidRPr="00C03B21">
        <w:rPr>
          <w:b/>
        </w:rPr>
        <w:t>1. </w:t>
      </w:r>
      <w:r>
        <w:rPr>
          <w:b/>
        </w:rPr>
        <w:t>Отсутствует задолжность</w:t>
      </w:r>
      <w:r w:rsidRPr="00C03B21">
        <w:rPr>
          <w:b/>
        </w:rPr>
        <w:t xml:space="preserve"> по заработной плате и повысился уровень оплаты труда работников организаций, </w:t>
      </w:r>
      <w:r>
        <w:rPr>
          <w:b/>
        </w:rPr>
        <w:t>Увеличилось количество собственных доходов.</w:t>
      </w:r>
    </w:p>
    <w:p w:rsidR="00025C61" w:rsidRPr="00047A64" w:rsidRDefault="00025C61" w:rsidP="00025C61">
      <w:pPr>
        <w:widowControl w:val="0"/>
        <w:ind w:firstLine="708"/>
        <w:jc w:val="both"/>
      </w:pPr>
      <w:r>
        <w:t>2</w:t>
      </w:r>
      <w:r w:rsidRPr="00047A64">
        <w:t>. Нормативно-правовая база приводилась в соответствии с новой редакцией Бюджетного кодекса Российской Федерации.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Разрабатывался и принимался целый ряд нормативных правовых актов, регламентирующих бюджетный процесс, порядок и условия предоставления бюджетных средств.</w:t>
      </w:r>
    </w:p>
    <w:p w:rsidR="00025C61" w:rsidRPr="00047A64" w:rsidRDefault="00025C61" w:rsidP="00025C61">
      <w:pPr>
        <w:widowControl w:val="0"/>
        <w:ind w:firstLine="708"/>
        <w:jc w:val="both"/>
      </w:pPr>
      <w:r>
        <w:t>3</w:t>
      </w:r>
      <w:r w:rsidRPr="00047A64">
        <w:t xml:space="preserve"> Совершенствуется процесс бюджетного планирования. При подготовке бюджета формируются и используются реестры расходных обязательств.</w:t>
      </w:r>
    </w:p>
    <w:p w:rsidR="00025C61" w:rsidRPr="00047A64" w:rsidRDefault="00025C61" w:rsidP="00025C61">
      <w:pPr>
        <w:widowControl w:val="0"/>
        <w:ind w:firstLine="708"/>
        <w:jc w:val="both"/>
      </w:pPr>
      <w:r>
        <w:t>4</w:t>
      </w:r>
      <w:r w:rsidRPr="00047A64">
        <w:t xml:space="preserve"> Бюджет  МО </w:t>
      </w:r>
      <w:r>
        <w:t>Верх</w:t>
      </w:r>
      <w:r w:rsidRPr="00047A64">
        <w:t>-Каргатского сельсовета на 20</w:t>
      </w:r>
      <w:r w:rsidR="00A96DC2">
        <w:t>19</w:t>
      </w:r>
      <w:r w:rsidR="00D66ECE">
        <w:t xml:space="preserve"> год </w:t>
      </w:r>
      <w:r w:rsidRPr="00047A64">
        <w:t xml:space="preserve"> сформирован и исполняется в полном соответствии с новым бюджетным законодательством, вступившим в силу с 01.01.2008 года, в том числе по новой бюджетной классификации Российской Федерации.</w:t>
      </w:r>
    </w:p>
    <w:p w:rsidR="00025C61" w:rsidRPr="00047A64" w:rsidRDefault="00025C61" w:rsidP="00025C61">
      <w:pPr>
        <w:widowControl w:val="0"/>
        <w:ind w:firstLine="708"/>
        <w:jc w:val="both"/>
      </w:pPr>
      <w:r>
        <w:t>5.</w:t>
      </w:r>
      <w:r w:rsidRPr="00047A64">
        <w:t> Реализуется конкурсный механизм закупки товаров и услуг для муниципальных нужд сельсовета, в том числе и посредством проведения электронных торгов.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В то же время наиболее актуальными проблемами в 20</w:t>
      </w:r>
      <w:r w:rsidR="00A96DC2">
        <w:t>19</w:t>
      </w:r>
      <w:r w:rsidR="0048249E">
        <w:t xml:space="preserve"> </w:t>
      </w:r>
      <w:r w:rsidRPr="00047A64">
        <w:t>году остаются: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1. Низкий налоговый потенциал муниципального образования </w:t>
      </w:r>
      <w:r>
        <w:t>Верх</w:t>
      </w:r>
      <w:r w:rsidRPr="00047A64">
        <w:t>-Каргатского сельсовета и, как следствие, высокий уровень дотационности местного бюджета, отсутствие достаточных собственных средств на инвестиционное развитие.</w:t>
      </w:r>
    </w:p>
    <w:p w:rsidR="00025C61" w:rsidRPr="00047A64" w:rsidRDefault="00025C61" w:rsidP="00025C61">
      <w:pPr>
        <w:pStyle w:val="a3"/>
        <w:widowControl w:val="0"/>
        <w:ind w:left="0"/>
        <w:jc w:val="center"/>
        <w:rPr>
          <w:b/>
          <w:sz w:val="24"/>
        </w:rPr>
      </w:pPr>
    </w:p>
    <w:p w:rsidR="00025C61" w:rsidRPr="00047A64" w:rsidRDefault="00025C61" w:rsidP="00025C61">
      <w:pPr>
        <w:pStyle w:val="a3"/>
        <w:widowControl w:val="0"/>
        <w:ind w:left="0"/>
        <w:jc w:val="center"/>
        <w:rPr>
          <w:b/>
          <w:bCs/>
          <w:sz w:val="24"/>
        </w:rPr>
      </w:pPr>
      <w:r w:rsidRPr="00047A64">
        <w:rPr>
          <w:b/>
          <w:sz w:val="24"/>
          <w:lang w:val="en-US"/>
        </w:rPr>
        <w:t>II</w:t>
      </w:r>
      <w:r w:rsidRPr="00047A64">
        <w:rPr>
          <w:b/>
          <w:sz w:val="24"/>
        </w:rPr>
        <w:t>. </w:t>
      </w:r>
      <w:r w:rsidRPr="00047A64">
        <w:rPr>
          <w:b/>
          <w:bCs/>
          <w:sz w:val="24"/>
        </w:rPr>
        <w:t>Налоговая политика</w:t>
      </w:r>
    </w:p>
    <w:p w:rsidR="00025C61" w:rsidRPr="00047A64" w:rsidRDefault="00025C61" w:rsidP="00025C61">
      <w:pPr>
        <w:pStyle w:val="a3"/>
        <w:widowControl w:val="0"/>
        <w:ind w:left="0"/>
        <w:jc w:val="center"/>
        <w:rPr>
          <w:b/>
          <w:bCs/>
          <w:sz w:val="24"/>
        </w:rPr>
      </w:pP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В 20</w:t>
      </w:r>
      <w:r w:rsidR="00A96DC2">
        <w:t>19</w:t>
      </w:r>
      <w:r w:rsidR="00E242F8">
        <w:t xml:space="preserve"> году</w:t>
      </w:r>
      <w:r w:rsidRPr="00047A64">
        <w:t xml:space="preserve"> налоговая политика МО </w:t>
      </w:r>
      <w:r>
        <w:t>Верх</w:t>
      </w:r>
      <w:r w:rsidRPr="00047A64">
        <w:t>-Каргатского сельсовета будет строиться в условиях завершения формирования современной налоговой системы, которая должна будет обеспечить устойчивое формирование бюджетных доходов, необходимых для исполнения расходных обязательств.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lastRenderedPageBreak/>
        <w:t>В связи с этим, необходимо отметить следующие основные задачи налоговой политики на 20</w:t>
      </w:r>
      <w:r w:rsidR="00A96DC2">
        <w:t>19</w:t>
      </w:r>
      <w:r w:rsidR="00E242F8">
        <w:t xml:space="preserve"> год</w:t>
      </w:r>
      <w:r w:rsidRPr="00047A64">
        <w:t>: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1. Увеличение поступлений в доходную часть бюджета МО </w:t>
      </w:r>
      <w:r>
        <w:t>Верх</w:t>
      </w:r>
      <w:r w:rsidRPr="00047A64">
        <w:t>- Каргатского сельсовета  за счет организации новых производств, полного и рационального использования налогового потенциала сельсовета, повышения эффективности управления собственностью.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2. Увеличение собираемости налогов на территории МО </w:t>
      </w:r>
      <w:r>
        <w:t>Верх</w:t>
      </w:r>
      <w:r w:rsidRPr="00047A64">
        <w:t>- Каргатского сельсовета, формирующих доходную бузу местного бюджета (земельный налог, налог на имущество физических лиц).</w:t>
      </w:r>
    </w:p>
    <w:p w:rsidR="00025C61" w:rsidRPr="00047A64" w:rsidRDefault="00025C61" w:rsidP="00025C61">
      <w:pPr>
        <w:widowControl w:val="0"/>
        <w:jc w:val="center"/>
        <w:rPr>
          <w:b/>
        </w:rPr>
      </w:pPr>
      <w:r w:rsidRPr="00047A64">
        <w:rPr>
          <w:b/>
          <w:lang w:val="en-US"/>
        </w:rPr>
        <w:t>III</w:t>
      </w:r>
      <w:r w:rsidRPr="00047A64">
        <w:rPr>
          <w:b/>
        </w:rPr>
        <w:t>. Бюджетная политика</w:t>
      </w:r>
    </w:p>
    <w:p w:rsidR="00025C61" w:rsidRPr="00047A64" w:rsidRDefault="00025C61" w:rsidP="00025C61">
      <w:pPr>
        <w:widowControl w:val="0"/>
        <w:tabs>
          <w:tab w:val="left" w:pos="2210"/>
        </w:tabs>
        <w:jc w:val="center"/>
        <w:rPr>
          <w:color w:val="000000"/>
        </w:rPr>
      </w:pP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Бюджетная политика на среднесрочную перспективу ориентирована на содействие социальному и экономическому развитию  МО </w:t>
      </w:r>
      <w:r>
        <w:t>Верх</w:t>
      </w:r>
      <w:r w:rsidRPr="00047A64">
        <w:t xml:space="preserve">-Каргатского сельсовета </w:t>
      </w:r>
    </w:p>
    <w:p w:rsidR="00025C61" w:rsidRPr="00047A64" w:rsidRDefault="00025C61" w:rsidP="00025C61">
      <w:pPr>
        <w:pStyle w:val="rvps698610"/>
        <w:widowControl w:val="0"/>
        <w:spacing w:after="0"/>
        <w:ind w:right="0" w:firstLine="720"/>
        <w:jc w:val="both"/>
        <w:rPr>
          <w:b/>
          <w:i/>
          <w:color w:val="000000"/>
        </w:rPr>
      </w:pPr>
      <w:r w:rsidRPr="00047A64">
        <w:rPr>
          <w:b/>
          <w:i/>
          <w:color w:val="000000"/>
        </w:rPr>
        <w:t>Основная цель бюджетной политики - это последовательное повышение качества жизни граждан.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В целом, бюджетная политика на 20</w:t>
      </w:r>
      <w:r w:rsidR="00A96DC2">
        <w:t>19</w:t>
      </w:r>
      <w:r w:rsidR="00E242F8">
        <w:t xml:space="preserve"> год</w:t>
      </w:r>
      <w:r w:rsidRPr="00047A64">
        <w:t xml:space="preserve"> предполагает реализацию следующих основных задач:</w:t>
      </w:r>
    </w:p>
    <w:p w:rsidR="00025C61" w:rsidRPr="00047A64" w:rsidRDefault="00025C61" w:rsidP="00025C61">
      <w:pPr>
        <w:widowControl w:val="0"/>
        <w:ind w:firstLine="720"/>
        <w:jc w:val="both"/>
      </w:pPr>
      <w:r w:rsidRPr="00047A64">
        <w:t>1. Создание благоприятных условий для привлечения малого бизнеса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2. Сокращение недоимки по налоговым платежам с применением мер, предусмотренных Налоговым кодексом РФ.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3. Укрепление  кадрового потенциала бюджетной сферы за счет подготовки  и переподготовки кадров.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4. Повышение ответственности органов местного самоуправления за полноту сбора платежей на территории  муниципального образования;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6. Своевременное финансирование приоритетных расходных обязательств МО </w:t>
      </w:r>
      <w:r>
        <w:t>Верх</w:t>
      </w:r>
      <w:r w:rsidRPr="00047A64">
        <w:t>-Каргатского сельсовета: заработной платы во всех учреждениях  и доведение ее до уровня прожиточного минимума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8. Оптимизация расходов местного бюджета на основе совершенствования системы размещения заказов на товары и услуги для муниципальных нужд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9. Дальнейшее внедрение казначейских технологий, переход на новый вариант кассового обслуживания бюджета МО </w:t>
      </w:r>
      <w:r>
        <w:t>Верх</w:t>
      </w:r>
      <w:r w:rsidRPr="00047A64">
        <w:t>- Каргатского сельсовета.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10. Безусловное обеспечение источниками финансирования всех действующих расходных обязательств сельсовета. 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11. Улучшение финансовой дисциплины и повышение ответственности по выполнению требований финансово-бюджетного законодательства, контроль за целевыми, рациональным и эффективным использованием средств местного  бюджета бюджетными учреждениями.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Исключить принятие новых расходных обязательств, не обеспеченных источниками финансирования.</w:t>
      </w:r>
    </w:p>
    <w:p w:rsidR="00025C61" w:rsidRPr="00047A64" w:rsidRDefault="00025C61" w:rsidP="00025C61">
      <w:pPr>
        <w:widowControl w:val="0"/>
        <w:ind w:firstLine="709"/>
        <w:jc w:val="both"/>
      </w:pPr>
    </w:p>
    <w:p w:rsidR="00025C61" w:rsidRPr="00047A64" w:rsidRDefault="00025C61" w:rsidP="00025C61">
      <w:pPr>
        <w:widowControl w:val="0"/>
        <w:jc w:val="center"/>
        <w:rPr>
          <w:b/>
        </w:rPr>
      </w:pPr>
      <w:r w:rsidRPr="00047A64">
        <w:rPr>
          <w:b/>
        </w:rPr>
        <w:t xml:space="preserve">Реализация расходных обязательств МО </w:t>
      </w:r>
      <w:r>
        <w:rPr>
          <w:b/>
        </w:rPr>
        <w:t>Верх</w:t>
      </w:r>
      <w:r w:rsidRPr="00047A64">
        <w:rPr>
          <w:b/>
        </w:rPr>
        <w:t>-Каргатского сельсовета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В 20</w:t>
      </w:r>
      <w:r w:rsidR="00A96DC2">
        <w:t>19</w:t>
      </w:r>
      <w:r w:rsidR="00E242F8">
        <w:t xml:space="preserve"> году</w:t>
      </w:r>
      <w:r w:rsidRPr="00047A64">
        <w:t xml:space="preserve">  МО </w:t>
      </w:r>
      <w:r>
        <w:t>Верх</w:t>
      </w:r>
      <w:r w:rsidRPr="00047A64">
        <w:t>-Каргатским сельсоветом будут осуществляться расходные обязательства за счет следующих субвенций из Федерального бюджета:</w:t>
      </w:r>
    </w:p>
    <w:p w:rsidR="00025C61" w:rsidRPr="00047A64" w:rsidRDefault="00025C61" w:rsidP="00025C61">
      <w:pPr>
        <w:widowControl w:val="0"/>
        <w:ind w:firstLine="720"/>
        <w:jc w:val="both"/>
      </w:pPr>
      <w:r w:rsidRPr="00047A64">
        <w:t>- на осуществление первичного воинского учета на ;</w:t>
      </w:r>
    </w:p>
    <w:p w:rsidR="00025C61" w:rsidRPr="00047A64" w:rsidRDefault="00025C61" w:rsidP="00025C61">
      <w:pPr>
        <w:widowControl w:val="0"/>
        <w:ind w:left="720"/>
        <w:jc w:val="both"/>
        <w:rPr>
          <w:b/>
        </w:rPr>
      </w:pPr>
    </w:p>
    <w:p w:rsidR="00025C61" w:rsidRPr="00047A64" w:rsidRDefault="00025C61" w:rsidP="00025C61">
      <w:pPr>
        <w:widowControl w:val="0"/>
        <w:ind w:left="720"/>
        <w:jc w:val="center"/>
        <w:rPr>
          <w:b/>
        </w:rPr>
      </w:pPr>
      <w:r w:rsidRPr="00047A64">
        <w:rPr>
          <w:b/>
        </w:rPr>
        <w:t xml:space="preserve">Бюджетная политика в сфере содержания  и обеспечения  деятельности органов </w:t>
      </w:r>
    </w:p>
    <w:p w:rsidR="00025C61" w:rsidRPr="00047A64" w:rsidRDefault="00025C61" w:rsidP="00025C61">
      <w:pPr>
        <w:widowControl w:val="0"/>
        <w:ind w:left="720"/>
        <w:jc w:val="center"/>
        <w:rPr>
          <w:b/>
        </w:rPr>
      </w:pPr>
      <w:r w:rsidRPr="00047A64">
        <w:rPr>
          <w:b/>
        </w:rPr>
        <w:t xml:space="preserve">местного самоуправления МО </w:t>
      </w:r>
      <w:r>
        <w:rPr>
          <w:b/>
        </w:rPr>
        <w:t>Верх</w:t>
      </w:r>
      <w:r w:rsidRPr="00047A64">
        <w:rPr>
          <w:b/>
        </w:rPr>
        <w:t>-Каргатского сельсовета</w:t>
      </w:r>
    </w:p>
    <w:p w:rsidR="00025C61" w:rsidRPr="00047A64" w:rsidRDefault="00025C61" w:rsidP="00025C61">
      <w:pPr>
        <w:widowControl w:val="0"/>
        <w:ind w:firstLine="720"/>
        <w:jc w:val="center"/>
        <w:rPr>
          <w:b/>
        </w:rPr>
      </w:pPr>
    </w:p>
    <w:p w:rsidR="00025C61" w:rsidRPr="00047A64" w:rsidRDefault="00025C61" w:rsidP="00025C61">
      <w:pPr>
        <w:pStyle w:val="a5"/>
        <w:widowControl w:val="0"/>
        <w:spacing w:after="0"/>
        <w:ind w:firstLine="720"/>
        <w:jc w:val="both"/>
      </w:pPr>
      <w:r w:rsidRPr="00047A64">
        <w:t>В 20</w:t>
      </w:r>
      <w:r w:rsidR="00A96DC2">
        <w:t>19</w:t>
      </w:r>
      <w:r w:rsidR="00E242F8">
        <w:t xml:space="preserve"> году</w:t>
      </w:r>
      <w:r w:rsidRPr="00047A64">
        <w:t xml:space="preserve"> будет продолжена работа по реализации основных направлений деятельности органов местного самоуправления, по уточнению положений с целью оптимизации их структуры, формирования организационной и экономической основы их </w:t>
      </w:r>
      <w:r w:rsidRPr="00047A64">
        <w:lastRenderedPageBreak/>
        <w:t>деятельности для эффективного исполнения полномочий, закрепленных за администрацией.</w:t>
      </w:r>
    </w:p>
    <w:p w:rsidR="00025C61" w:rsidRPr="00047A64" w:rsidRDefault="00025C61" w:rsidP="00025C61">
      <w:pPr>
        <w:pStyle w:val="a5"/>
        <w:widowControl w:val="0"/>
        <w:spacing w:after="0"/>
        <w:ind w:firstLine="720"/>
        <w:jc w:val="both"/>
      </w:pPr>
    </w:p>
    <w:p w:rsidR="00025C61" w:rsidRPr="00047A64" w:rsidRDefault="00025C61" w:rsidP="00025C61">
      <w:pPr>
        <w:pStyle w:val="a5"/>
        <w:widowControl w:val="0"/>
        <w:spacing w:after="0"/>
        <w:ind w:firstLine="720"/>
        <w:jc w:val="both"/>
      </w:pPr>
    </w:p>
    <w:p w:rsidR="00025C61" w:rsidRPr="00047A64" w:rsidRDefault="00025C61" w:rsidP="00025C61">
      <w:pPr>
        <w:widowControl w:val="0"/>
        <w:ind w:firstLine="720"/>
        <w:jc w:val="center"/>
        <w:rPr>
          <w:b/>
        </w:rPr>
      </w:pPr>
      <w:r w:rsidRPr="00047A64">
        <w:rPr>
          <w:b/>
        </w:rPr>
        <w:t>Бюджетная политика в сфере национальной безопасности и правоохранительной деятельности</w:t>
      </w:r>
    </w:p>
    <w:p w:rsidR="00025C61" w:rsidRPr="00047A64" w:rsidRDefault="00025C61" w:rsidP="00025C61">
      <w:pPr>
        <w:widowControl w:val="0"/>
        <w:ind w:firstLine="720"/>
        <w:jc w:val="center"/>
        <w:rPr>
          <w:b/>
        </w:rPr>
      </w:pPr>
    </w:p>
    <w:p w:rsidR="00E242F8" w:rsidRPr="00047A64" w:rsidRDefault="00025C61" w:rsidP="00E242F8">
      <w:pPr>
        <w:pStyle w:val="a5"/>
        <w:widowControl w:val="0"/>
        <w:spacing w:after="0"/>
        <w:ind w:firstLine="720"/>
        <w:jc w:val="both"/>
        <w:rPr>
          <w:b/>
        </w:rPr>
      </w:pPr>
      <w:r w:rsidRPr="00047A64">
        <w:t>В 20</w:t>
      </w:r>
      <w:r w:rsidR="00A96DC2">
        <w:t>19</w:t>
      </w:r>
      <w:r w:rsidR="00E242F8">
        <w:t xml:space="preserve"> году </w:t>
      </w:r>
      <w:r w:rsidRPr="00047A64">
        <w:t xml:space="preserve"> будет продолжена политика </w:t>
      </w:r>
      <w:r w:rsidR="00E242F8" w:rsidRPr="00047A64">
        <w:t>в области гражданской обороны, предупреждения и ликвидации чрезвычайных ситуаций</w:t>
      </w:r>
      <w:r w:rsidR="00E242F8">
        <w:t>,</w:t>
      </w:r>
      <w:r w:rsidR="00E242F8" w:rsidRPr="00047A64">
        <w:t xml:space="preserve"> будет продолжена работа по совершенствованию системы реагирования на чрезвычайные ситуации, созданию необходимых условий для безопасной  жизнедеятельности населения на территории </w:t>
      </w:r>
      <w:r w:rsidR="00E242F8">
        <w:t>сельсовета.</w:t>
      </w:r>
    </w:p>
    <w:p w:rsidR="00025C61" w:rsidRPr="00047A64" w:rsidRDefault="00025C61" w:rsidP="00025C61">
      <w:pPr>
        <w:pStyle w:val="a5"/>
        <w:widowControl w:val="0"/>
        <w:spacing w:after="0"/>
        <w:ind w:firstLine="708"/>
        <w:jc w:val="both"/>
      </w:pPr>
    </w:p>
    <w:p w:rsidR="00025C61" w:rsidRPr="00047A64" w:rsidRDefault="00025C61" w:rsidP="00025C61">
      <w:pPr>
        <w:widowControl w:val="0"/>
        <w:ind w:firstLine="720"/>
        <w:jc w:val="both"/>
      </w:pPr>
    </w:p>
    <w:p w:rsidR="00025C61" w:rsidRPr="00047A64" w:rsidRDefault="00025C61" w:rsidP="00025C61">
      <w:pPr>
        <w:widowControl w:val="0"/>
        <w:ind w:firstLine="720"/>
        <w:jc w:val="both"/>
      </w:pPr>
    </w:p>
    <w:p w:rsidR="00025C61" w:rsidRPr="00047A64" w:rsidRDefault="00025C61" w:rsidP="00025C61">
      <w:pPr>
        <w:widowControl w:val="0"/>
        <w:ind w:firstLine="720"/>
        <w:jc w:val="center"/>
        <w:rPr>
          <w:b/>
        </w:rPr>
      </w:pPr>
      <w:r w:rsidRPr="00047A64">
        <w:rPr>
          <w:b/>
        </w:rPr>
        <w:t>Бюджетная политика в сфере жилищно-коммунального хозяйства</w:t>
      </w:r>
    </w:p>
    <w:p w:rsidR="00025C61" w:rsidRPr="00047A64" w:rsidRDefault="00025C61" w:rsidP="00025C61">
      <w:pPr>
        <w:pStyle w:val="a5"/>
        <w:widowControl w:val="0"/>
        <w:spacing w:after="0"/>
        <w:ind w:firstLine="708"/>
        <w:jc w:val="both"/>
      </w:pPr>
      <w:r w:rsidRPr="00047A64">
        <w:t>В 20</w:t>
      </w:r>
      <w:r w:rsidR="00A96DC2">
        <w:t>19</w:t>
      </w:r>
      <w:r w:rsidR="00E60FA2">
        <w:t xml:space="preserve"> году </w:t>
      </w:r>
      <w:r w:rsidRPr="00047A64">
        <w:t xml:space="preserve"> будет продолжена политика  в сфере жилищно-коммунального хозяйства,</w:t>
      </w:r>
      <w:r>
        <w:t xml:space="preserve"> реконструкция тепловых сетей,</w:t>
      </w:r>
      <w:r w:rsidRPr="00047A64">
        <w:t xml:space="preserve"> разработка и реализация  муниципальных программ  развития  дорожного хозяйства, ремонт и содержание  дор</w:t>
      </w:r>
      <w:r>
        <w:t>ог.</w:t>
      </w:r>
      <w:r w:rsidRPr="00047A64">
        <w:t>.</w:t>
      </w:r>
    </w:p>
    <w:p w:rsidR="00025C61" w:rsidRPr="00047A64" w:rsidRDefault="00025C61" w:rsidP="00025C61">
      <w:pPr>
        <w:widowControl w:val="0"/>
        <w:ind w:firstLine="720"/>
        <w:jc w:val="both"/>
      </w:pPr>
    </w:p>
    <w:p w:rsidR="00025C61" w:rsidRPr="00047A64" w:rsidRDefault="00025C61" w:rsidP="00025C61">
      <w:pPr>
        <w:pStyle w:val="a7"/>
        <w:widowControl w:val="0"/>
        <w:jc w:val="both"/>
        <w:rPr>
          <w:sz w:val="24"/>
          <w:szCs w:val="24"/>
        </w:rPr>
      </w:pPr>
    </w:p>
    <w:p w:rsidR="00025C61" w:rsidRPr="00047A64" w:rsidRDefault="00025C61" w:rsidP="00025C61">
      <w:pPr>
        <w:widowControl w:val="0"/>
        <w:jc w:val="center"/>
        <w:rPr>
          <w:b/>
        </w:rPr>
      </w:pPr>
      <w:r w:rsidRPr="00047A64">
        <w:rPr>
          <w:b/>
        </w:rPr>
        <w:t xml:space="preserve">Бюджетная политика в сфере культуры </w:t>
      </w:r>
    </w:p>
    <w:p w:rsidR="00025C61" w:rsidRPr="00047A64" w:rsidRDefault="00025C61" w:rsidP="00025C61">
      <w:pPr>
        <w:widowControl w:val="0"/>
        <w:jc w:val="center"/>
        <w:rPr>
          <w:b/>
        </w:rPr>
      </w:pPr>
    </w:p>
    <w:p w:rsidR="00025C61" w:rsidRPr="00047A64" w:rsidRDefault="00025C61" w:rsidP="00025C61">
      <w:pPr>
        <w:shd w:val="clear" w:color="auto" w:fill="FFFFFF"/>
        <w:ind w:left="119" w:firstLine="881"/>
        <w:jc w:val="both"/>
      </w:pPr>
      <w:r w:rsidRPr="00047A64">
        <w:t>Бюджетная политика в сфере культуры на 20</w:t>
      </w:r>
      <w:r w:rsidR="00A96DC2">
        <w:t>19</w:t>
      </w:r>
      <w:r w:rsidRPr="00047A64">
        <w:t xml:space="preserve"> год</w:t>
      </w:r>
      <w:r w:rsidR="00E60FA2">
        <w:t xml:space="preserve">а </w:t>
      </w:r>
      <w:r w:rsidRPr="00047A64">
        <w:t xml:space="preserve"> разработана в соответствии с Федеральным законом от 09.10.1992 № 3612-1 «Основы законодательства Российской Федерации о культуре» и направлена на финансовое обеспечение достижения следующих основных целей и задач. </w:t>
      </w:r>
      <w:r w:rsidRPr="001237F1">
        <w:rPr>
          <w:color w:val="000000"/>
        </w:rPr>
        <w:t>Укрепление материально-технической базы отрасли культуры остается важнейшим направлением деятельности культуры. Основными материальными ресурсами учреждений является оснащение техническим оборудованием и обеспеченность помещениями.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  <w:r w:rsidRPr="00047A64">
        <w:rPr>
          <w:sz w:val="24"/>
          <w:szCs w:val="24"/>
        </w:rPr>
        <w:t xml:space="preserve">1. Содействие расширению возможностей граждан в реализации своих прав на свободу творчества и участию в культурной жизни. Повышение доступности и качества услуг в сфере культуры за счет укрепления материально-технической базы муниципальных учреждений культуры. 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  <w:r w:rsidRPr="00047A64">
        <w:rPr>
          <w:sz w:val="24"/>
          <w:szCs w:val="24"/>
        </w:rPr>
        <w:t>2.  Укрепление материально-технической базы будет обеспечиваться через мероприятия по реализации областной целевой программы «Развитие культуры в сельской местности Новосибирской области», «Библиотеки Новосибирской области».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  <w:r w:rsidRPr="00047A64">
        <w:rPr>
          <w:sz w:val="24"/>
          <w:szCs w:val="24"/>
        </w:rPr>
        <w:t>3. Поддержка творческих инициатив и проектов в сфере культуры.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  <w:r w:rsidRPr="00047A64">
        <w:rPr>
          <w:sz w:val="24"/>
          <w:szCs w:val="24"/>
        </w:rPr>
        <w:t>По данному направлению деятельности будут проводиться общественно значимые культурно-массовые мероприятия (смотры, фестивали, конкурсы, концерты, выставки и другие мероприятия районного значения).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  <w:r w:rsidRPr="00047A64">
        <w:rPr>
          <w:sz w:val="24"/>
          <w:szCs w:val="24"/>
        </w:rPr>
        <w:t xml:space="preserve">5. Создание условий для доступа населения к информации путем совершенствования библиотечного обслуживания. </w:t>
      </w:r>
    </w:p>
    <w:p w:rsidR="00025C61" w:rsidRPr="00047A64" w:rsidRDefault="00025C61" w:rsidP="00025C61">
      <w:pPr>
        <w:pStyle w:val="3"/>
        <w:widowControl w:val="0"/>
        <w:ind w:firstLine="720"/>
        <w:jc w:val="both"/>
        <w:rPr>
          <w:sz w:val="24"/>
          <w:szCs w:val="24"/>
        </w:rPr>
      </w:pPr>
    </w:p>
    <w:p w:rsidR="00025C61" w:rsidRDefault="00025C61" w:rsidP="00025C61">
      <w:pPr>
        <w:widowControl w:val="0"/>
        <w:jc w:val="center"/>
        <w:rPr>
          <w:b/>
        </w:rPr>
      </w:pPr>
    </w:p>
    <w:p w:rsidR="00025C61" w:rsidRPr="00047A64" w:rsidRDefault="00025C61" w:rsidP="00025C61">
      <w:pPr>
        <w:widowControl w:val="0"/>
        <w:jc w:val="center"/>
        <w:rPr>
          <w:b/>
        </w:rPr>
      </w:pPr>
      <w:r w:rsidRPr="00047A64">
        <w:rPr>
          <w:b/>
        </w:rPr>
        <w:t>Бюджетная политика в сфере физической культуры.</w:t>
      </w:r>
    </w:p>
    <w:p w:rsidR="00025C61" w:rsidRPr="00047A64" w:rsidRDefault="00025C61" w:rsidP="00025C61">
      <w:pPr>
        <w:widowControl w:val="0"/>
        <w:jc w:val="center"/>
        <w:rPr>
          <w:b/>
        </w:rPr>
      </w:pPr>
    </w:p>
    <w:p w:rsidR="00025C61" w:rsidRPr="00047A64" w:rsidRDefault="00025C61" w:rsidP="00025C61">
      <w:pPr>
        <w:pStyle w:val="3"/>
        <w:widowControl w:val="0"/>
        <w:spacing w:after="0"/>
        <w:ind w:firstLine="720"/>
        <w:jc w:val="both"/>
        <w:rPr>
          <w:sz w:val="24"/>
          <w:szCs w:val="24"/>
        </w:rPr>
      </w:pPr>
      <w:r w:rsidRPr="00047A64">
        <w:rPr>
          <w:bCs/>
          <w:sz w:val="24"/>
          <w:szCs w:val="24"/>
        </w:rPr>
        <w:t>Бюджетная политика в сфере физической культуры и спорта на 20</w:t>
      </w:r>
      <w:r w:rsidR="00A96DC2">
        <w:rPr>
          <w:bCs/>
          <w:sz w:val="24"/>
          <w:szCs w:val="24"/>
        </w:rPr>
        <w:t>19</w:t>
      </w:r>
      <w:bookmarkStart w:id="0" w:name="_GoBack"/>
      <w:bookmarkEnd w:id="0"/>
      <w:r w:rsidR="00E60FA2">
        <w:rPr>
          <w:bCs/>
          <w:sz w:val="24"/>
          <w:szCs w:val="24"/>
        </w:rPr>
        <w:t xml:space="preserve"> года</w:t>
      </w:r>
      <w:r w:rsidRPr="00047A64">
        <w:rPr>
          <w:bCs/>
          <w:sz w:val="24"/>
          <w:szCs w:val="24"/>
        </w:rPr>
        <w:t xml:space="preserve"> определена </w:t>
      </w:r>
      <w:r w:rsidRPr="00047A64">
        <w:rPr>
          <w:sz w:val="24"/>
          <w:szCs w:val="24"/>
        </w:rPr>
        <w:t xml:space="preserve">Законом Новосибирской области от </w:t>
      </w:r>
      <w:r>
        <w:rPr>
          <w:sz w:val="24"/>
          <w:szCs w:val="24"/>
        </w:rPr>
        <w:t>04.12.2008г</w:t>
      </w:r>
      <w:r w:rsidRPr="00047A64">
        <w:rPr>
          <w:sz w:val="24"/>
          <w:szCs w:val="24"/>
        </w:rPr>
        <w:t xml:space="preserve"> №</w:t>
      </w:r>
      <w:r>
        <w:rPr>
          <w:sz w:val="24"/>
          <w:szCs w:val="24"/>
        </w:rPr>
        <w:t>285-ОЗ</w:t>
      </w:r>
      <w:r w:rsidRPr="00047A64">
        <w:rPr>
          <w:sz w:val="24"/>
          <w:szCs w:val="24"/>
        </w:rPr>
        <w:t xml:space="preserve">-ФЗ «О физической культуре и спорте Новосибирской области» и направлена на финансовое обеспечение </w:t>
      </w:r>
      <w:r w:rsidRPr="00047A64">
        <w:rPr>
          <w:sz w:val="24"/>
          <w:szCs w:val="24"/>
        </w:rPr>
        <w:lastRenderedPageBreak/>
        <w:t xml:space="preserve">достижения </w:t>
      </w:r>
      <w:r w:rsidRPr="00047A64">
        <w:rPr>
          <w:bCs/>
          <w:sz w:val="24"/>
          <w:szCs w:val="24"/>
        </w:rPr>
        <w:t>следующих основных целей</w:t>
      </w:r>
      <w:r w:rsidRPr="00047A64">
        <w:rPr>
          <w:sz w:val="24"/>
          <w:szCs w:val="24"/>
        </w:rPr>
        <w:t xml:space="preserve">. 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1.Улучшение физического здоровья населения </w:t>
      </w:r>
      <w:r>
        <w:t>, проживающего в поселении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 xml:space="preserve">Достижение цели будет обеспечиваться выполнением следующих задач: </w:t>
      </w:r>
    </w:p>
    <w:p w:rsidR="00025C61" w:rsidRPr="00047A64" w:rsidRDefault="00025C61" w:rsidP="00025C61">
      <w:pPr>
        <w:widowControl w:val="0"/>
        <w:ind w:firstLine="708"/>
        <w:jc w:val="both"/>
      </w:pPr>
      <w:r w:rsidRPr="00047A64">
        <w:t>1.Развитие и поддержка детско-юношеского спорта.</w:t>
      </w:r>
    </w:p>
    <w:p w:rsidR="00025C61" w:rsidRDefault="00025C61" w:rsidP="00025C61">
      <w:pPr>
        <w:widowControl w:val="0"/>
        <w:ind w:firstLine="708"/>
        <w:jc w:val="both"/>
      </w:pPr>
      <w:r w:rsidRPr="00047A64">
        <w:t xml:space="preserve">2. Создание условий для занятий спортом </w:t>
      </w:r>
    </w:p>
    <w:p w:rsidR="00025C61" w:rsidRDefault="00025C61" w:rsidP="00025C61">
      <w:pPr>
        <w:widowControl w:val="0"/>
        <w:ind w:firstLine="708"/>
        <w:jc w:val="both"/>
      </w:pPr>
    </w:p>
    <w:p w:rsidR="00025C61" w:rsidRDefault="00025C61" w:rsidP="00025C61">
      <w:pPr>
        <w:widowControl w:val="0"/>
        <w:ind w:firstLine="708"/>
        <w:jc w:val="both"/>
      </w:pPr>
      <w:r>
        <w:t>3.Развитие и поддержка малого предпринимательства и сельхозпроизводителя</w:t>
      </w:r>
    </w:p>
    <w:p w:rsidR="00025C61" w:rsidRDefault="00025C61" w:rsidP="00025C61">
      <w:pPr>
        <w:widowControl w:val="0"/>
        <w:ind w:firstLine="708"/>
        <w:jc w:val="both"/>
      </w:pPr>
      <w:r>
        <w:t>4.Создание условий для развития молодежной политики и оздоровления детей</w:t>
      </w:r>
    </w:p>
    <w:p w:rsidR="0096064D" w:rsidRDefault="0096064D"/>
    <w:sectPr w:rsidR="0096064D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25C61"/>
    <w:rsid w:val="00006D02"/>
    <w:rsid w:val="0001145C"/>
    <w:rsid w:val="0001308D"/>
    <w:rsid w:val="00015F3D"/>
    <w:rsid w:val="00024A56"/>
    <w:rsid w:val="00025C61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A00E3"/>
    <w:rsid w:val="002A557E"/>
    <w:rsid w:val="002B4ACC"/>
    <w:rsid w:val="002C01A8"/>
    <w:rsid w:val="002C16E6"/>
    <w:rsid w:val="002C405F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49E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1CF1"/>
    <w:rsid w:val="006A4A0C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42C3"/>
    <w:rsid w:val="007D5232"/>
    <w:rsid w:val="007D57A7"/>
    <w:rsid w:val="007E0D63"/>
    <w:rsid w:val="007E119C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4790F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0CD0"/>
    <w:rsid w:val="009B49DE"/>
    <w:rsid w:val="009B66AA"/>
    <w:rsid w:val="009C0B0D"/>
    <w:rsid w:val="009D00F2"/>
    <w:rsid w:val="009D0671"/>
    <w:rsid w:val="009E5100"/>
    <w:rsid w:val="009E653E"/>
    <w:rsid w:val="009E6BFF"/>
    <w:rsid w:val="009F14A4"/>
    <w:rsid w:val="00A04F1C"/>
    <w:rsid w:val="00A051B7"/>
    <w:rsid w:val="00A10545"/>
    <w:rsid w:val="00A140C4"/>
    <w:rsid w:val="00A15FDA"/>
    <w:rsid w:val="00A1668D"/>
    <w:rsid w:val="00A301E5"/>
    <w:rsid w:val="00A30843"/>
    <w:rsid w:val="00A41427"/>
    <w:rsid w:val="00A86816"/>
    <w:rsid w:val="00A96DC2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6ECE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E03895"/>
    <w:rsid w:val="00E10986"/>
    <w:rsid w:val="00E21D84"/>
    <w:rsid w:val="00E242F8"/>
    <w:rsid w:val="00E24A90"/>
    <w:rsid w:val="00E371BB"/>
    <w:rsid w:val="00E375E3"/>
    <w:rsid w:val="00E42EED"/>
    <w:rsid w:val="00E60D96"/>
    <w:rsid w:val="00E60FA2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3777D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2010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4910CD2C-1AC5-40DA-883D-7FE17DCB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C61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C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025C61"/>
    <w:pPr>
      <w:spacing w:after="120"/>
    </w:pPr>
  </w:style>
  <w:style w:type="character" w:customStyle="1" w:styleId="a6">
    <w:name w:val="Основной текст Знак"/>
    <w:basedOn w:val="a0"/>
    <w:link w:val="a5"/>
    <w:rsid w:val="0002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025C61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025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698610">
    <w:name w:val="rvps698610"/>
    <w:basedOn w:val="a"/>
    <w:rsid w:val="00025C61"/>
    <w:pPr>
      <w:spacing w:after="167"/>
      <w:ind w:right="335"/>
    </w:pPr>
  </w:style>
  <w:style w:type="paragraph" w:styleId="3">
    <w:name w:val="Body Text 3"/>
    <w:basedOn w:val="a"/>
    <w:link w:val="30"/>
    <w:rsid w:val="00025C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5C6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cp:lastPrinted>2014-11-13T09:41:00Z</cp:lastPrinted>
  <dcterms:created xsi:type="dcterms:W3CDTF">2014-11-13T09:08:00Z</dcterms:created>
  <dcterms:modified xsi:type="dcterms:W3CDTF">2018-11-06T15:04:00Z</dcterms:modified>
</cp:coreProperties>
</file>